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Name</w:t>
      </w:r>
      <w:r>
        <w:rPr>
          <w:rFonts w:ascii="Calibri" w:hAnsi="Calibri"/>
          <w:sz w:val="28"/>
          <w:szCs w:val="28"/>
          <w:u w:color="000000"/>
          <w:rtl w:val="0"/>
          <w:lang w:val="en-US"/>
        </w:rPr>
        <w:t xml:space="preserve">: _________________________________________ </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Email</w:t>
      </w:r>
      <w:r>
        <w:rPr>
          <w:rFonts w:ascii="Calibri" w:hAnsi="Calibri"/>
          <w:sz w:val="28"/>
          <w:szCs w:val="28"/>
          <w:u w:color="000000"/>
          <w:rtl w:val="0"/>
          <w:lang w:val="en-US"/>
        </w:rPr>
        <w:t>: ______________________________________</w:t>
      </w:r>
      <w:r>
        <w:rPr>
          <w:rFonts w:ascii="Calibri" w:hAnsi="Calibri"/>
          <w:sz w:val="28"/>
          <w:szCs w:val="28"/>
          <w:u w:color="000000"/>
          <w:rtl w:val="0"/>
          <w:lang w:val="en-US"/>
        </w:rPr>
        <w:t>________ Phone:___________________</w:t>
      </w:r>
      <w:r>
        <w:rPr>
          <w:rFonts w:ascii="Calibri" w:hAnsi="Calibri"/>
          <w:sz w:val="28"/>
          <w:szCs w:val="28"/>
          <w:u w:color="000000"/>
          <w:rtl w:val="0"/>
        </w:rPr>
        <w:t xml:space="preserve"> </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Address</w:t>
      </w:r>
      <w:r>
        <w:rPr>
          <w:rFonts w:ascii="Calibri" w:hAnsi="Calibri"/>
          <w:sz w:val="28"/>
          <w:szCs w:val="28"/>
          <w:u w:color="000000"/>
          <w:rtl w:val="0"/>
          <w:lang w:val="en-US"/>
        </w:rPr>
        <w:t>: _______________________________</w:t>
      </w:r>
      <w:r>
        <w:rPr>
          <w:rFonts w:ascii="Calibri" w:hAnsi="Calibri"/>
          <w:sz w:val="28"/>
          <w:szCs w:val="28"/>
          <w:u w:color="000000"/>
          <w:rtl w:val="0"/>
          <w:lang w:val="en-US"/>
        </w:rPr>
        <w:t>__City:</w:t>
      </w:r>
      <w:r>
        <w:rPr>
          <w:rFonts w:ascii="Calibri" w:hAnsi="Calibri"/>
          <w:sz w:val="28"/>
          <w:szCs w:val="28"/>
          <w:u w:color="000000"/>
          <w:rtl w:val="0"/>
          <w:lang w:val="en-US"/>
        </w:rPr>
        <w:t>__________</w:t>
      </w:r>
      <w:r>
        <w:rPr>
          <w:rFonts w:ascii="Calibri" w:hAnsi="Calibri"/>
          <w:sz w:val="28"/>
          <w:szCs w:val="28"/>
          <w:u w:color="000000"/>
          <w:rtl w:val="0"/>
          <w:lang w:val="en-US"/>
        </w:rPr>
        <w:t xml:space="preserve">State: </w:t>
      </w:r>
      <w:r>
        <w:rPr>
          <w:rFonts w:ascii="Calibri" w:hAnsi="Calibri"/>
          <w:sz w:val="28"/>
          <w:szCs w:val="28"/>
          <w:u w:color="000000"/>
          <w:rtl w:val="0"/>
          <w:lang w:val="en-US"/>
        </w:rPr>
        <w:t>______</w:t>
      </w:r>
      <w:r>
        <w:rPr>
          <w:rFonts w:ascii="Calibri" w:hAnsi="Calibri"/>
          <w:sz w:val="28"/>
          <w:szCs w:val="28"/>
          <w:u w:color="000000"/>
          <w:rtl w:val="0"/>
          <w:lang w:val="en-US"/>
        </w:rPr>
        <w:t>Zip</w:t>
      </w:r>
      <w:r>
        <w:rPr>
          <w:rFonts w:ascii="Calibri" w:hAnsi="Calibri"/>
          <w:sz w:val="28"/>
          <w:szCs w:val="28"/>
          <w:u w:color="000000"/>
          <w:rtl w:val="0"/>
          <w:lang w:val="en-US"/>
        </w:rPr>
        <w:t xml:space="preserve">_________ </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Artist Website</w:t>
      </w:r>
      <w:r>
        <w:rPr>
          <w:rFonts w:ascii="Calibri" w:hAnsi="Calibri"/>
          <w:sz w:val="28"/>
          <w:szCs w:val="28"/>
          <w:u w:color="000000"/>
          <w:rtl w:val="0"/>
          <w:lang w:val="en-US"/>
        </w:rPr>
        <w:t>: _________________________________________</w:t>
      </w:r>
      <w:r>
        <w:rPr>
          <w:rFonts w:ascii="Calibri" w:hAnsi="Calibri"/>
          <w:sz w:val="28"/>
          <w:szCs w:val="28"/>
          <w:u w:color="000000"/>
          <w:rtl w:val="0"/>
          <w:lang w:val="en-US"/>
        </w:rPr>
        <w:t>_______________________</w:t>
      </w:r>
      <w:r>
        <w:rPr>
          <w:rFonts w:ascii="Calibri" w:hAnsi="Calibri"/>
          <w:sz w:val="28"/>
          <w:szCs w:val="28"/>
          <w:u w:color="000000"/>
          <w:rtl w:val="0"/>
        </w:rPr>
        <w:t xml:space="preserve"> </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Proposed Exhibition Title: _________________________________________ </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Concept, Theme, description of Exhibition: __________________________________________</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_________________________________________</w:t>
      </w:r>
      <w:r>
        <w:rPr>
          <w:rFonts w:ascii="Calibri" w:hAnsi="Calibri"/>
          <w:sz w:val="28"/>
          <w:szCs w:val="28"/>
          <w:u w:color="000000"/>
          <w:rtl w:val="0"/>
          <w:lang w:val="en-US"/>
        </w:rPr>
        <w:t>____________________________________</w:t>
      </w:r>
    </w:p>
    <w:p>
      <w:pPr>
        <w:pStyle w:val="Body"/>
        <w:bidi w:val="0"/>
        <w:spacing w:after="160" w:line="259" w:lineRule="auto"/>
        <w:ind w:left="0" w:right="0" w:firstLine="0"/>
        <w:jc w:val="left"/>
        <w:rPr>
          <w:rFonts w:ascii="Calibri" w:cs="Calibri" w:hAnsi="Calibri" w:eastAsia="Calibri"/>
          <w:u w:color="000000"/>
          <w:rtl w:val="0"/>
        </w:rPr>
      </w:pPr>
      <w:r>
        <w:rPr>
          <w:rFonts w:ascii="Calibri" w:hAnsi="Calibri"/>
          <w:sz w:val="28"/>
          <w:szCs w:val="28"/>
          <w:u w:color="000000"/>
          <w:rtl w:val="0"/>
          <w:lang w:val="en-US"/>
        </w:rPr>
        <w:t>_________________________________________</w:t>
      </w:r>
      <w:r>
        <w:rPr>
          <w:rFonts w:ascii="Calibri" w:hAnsi="Calibri"/>
          <w:sz w:val="28"/>
          <w:szCs w:val="28"/>
          <w:u w:color="000000"/>
          <w:rtl w:val="0"/>
          <w:lang w:val="en-US"/>
        </w:rPr>
        <w:t>____________________________________</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_________________________________________</w:t>
      </w:r>
      <w:r>
        <w:rPr>
          <w:rFonts w:ascii="Calibri" w:hAnsi="Calibri"/>
          <w:sz w:val="28"/>
          <w:szCs w:val="28"/>
          <w:u w:color="000000"/>
          <w:rtl w:val="0"/>
          <w:lang w:val="en-US"/>
        </w:rPr>
        <w:t>____________________________________</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I would like to apply for the following month: </w:t>
      </w:r>
      <w:r>
        <w:rPr>
          <w:rFonts w:ascii="Calibri" w:hAnsi="Calibri"/>
          <w:sz w:val="28"/>
          <w:szCs w:val="28"/>
          <w:u w:color="000000"/>
          <w:rtl w:val="0"/>
          <w:lang w:val="en-US"/>
        </w:rPr>
        <w:t xml:space="preserve">  </w:t>
      </w:r>
      <w:r>
        <w:rPr>
          <w:rFonts w:ascii="Calibri" w:hAnsi="Calibri"/>
          <w:sz w:val="28"/>
          <w:szCs w:val="28"/>
          <w:u w:color="000000"/>
          <w:rtl w:val="0"/>
          <w:lang w:val="en-US"/>
        </w:rPr>
        <w:t>_____________________________</w:t>
      </w:r>
    </w:p>
    <w:p>
      <w:pPr>
        <w:pStyle w:val="Heading 2"/>
        <w:rPr>
          <w:sz w:val="28"/>
          <w:szCs w:val="28"/>
        </w:rPr>
      </w:pPr>
      <w:r>
        <w:rPr>
          <w:rtl w:val="0"/>
        </w:rPr>
        <w:t>We are currently accepting applications for 2023.</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Please complete this form and send to Ann McCann at </w:t>
      </w:r>
      <w:r>
        <w:rPr>
          <w:rStyle w:val="Hyperlink.0"/>
          <w:rFonts w:ascii="Calibri" w:cs="Calibri" w:hAnsi="Calibri" w:eastAsia="Calibri"/>
          <w:outline w:val="0"/>
          <w:color w:val="1a73e8"/>
          <w:sz w:val="28"/>
          <w:szCs w:val="28"/>
          <w:u w:color="1a73e8"/>
          <w:shd w:val="clear" w:color="auto" w:fill="ffffff"/>
          <w:rtl w:val="0"/>
          <w14:textFill>
            <w14:solidFill>
              <w14:srgbClr w14:val="1A73E8"/>
            </w14:solidFill>
          </w14:textFill>
        </w:rPr>
        <w:fldChar w:fldCharType="begin" w:fldLock="0"/>
      </w:r>
      <w:r>
        <w:rPr>
          <w:rStyle w:val="Hyperlink.0"/>
          <w:rFonts w:ascii="Calibri" w:cs="Calibri" w:hAnsi="Calibri" w:eastAsia="Calibri"/>
          <w:outline w:val="0"/>
          <w:color w:val="1a73e8"/>
          <w:sz w:val="28"/>
          <w:szCs w:val="28"/>
          <w:u w:color="1a73e8"/>
          <w:shd w:val="clear" w:color="auto" w:fill="ffffff"/>
          <w:rtl w:val="0"/>
          <w14:textFill>
            <w14:solidFill>
              <w14:srgbClr w14:val="1A73E8"/>
            </w14:solidFill>
          </w14:textFill>
        </w:rPr>
        <w:instrText xml:space="preserve"> HYPERLINK "mailto:alouisemccann@gmail.com"</w:instrText>
      </w:r>
      <w:r>
        <w:rPr>
          <w:rStyle w:val="Hyperlink.0"/>
          <w:rFonts w:ascii="Calibri" w:cs="Calibri" w:hAnsi="Calibri" w:eastAsia="Calibri"/>
          <w:outline w:val="0"/>
          <w:color w:val="1a73e8"/>
          <w:sz w:val="28"/>
          <w:szCs w:val="28"/>
          <w:u w:color="1a73e8"/>
          <w:shd w:val="clear" w:color="auto" w:fill="ffffff"/>
          <w:rtl w:val="0"/>
          <w14:textFill>
            <w14:solidFill>
              <w14:srgbClr w14:val="1A73E8"/>
            </w14:solidFill>
          </w14:textFill>
        </w:rPr>
        <w:fldChar w:fldCharType="separate" w:fldLock="0"/>
      </w:r>
      <w:r>
        <w:rPr>
          <w:rStyle w:val="Hyperlink.0"/>
          <w:rFonts w:ascii="Calibri" w:hAnsi="Calibri"/>
          <w:outline w:val="0"/>
          <w:color w:val="1a73e8"/>
          <w:sz w:val="28"/>
          <w:szCs w:val="28"/>
          <w:u w:color="1a73e8"/>
          <w:shd w:val="clear" w:color="auto" w:fill="ffffff"/>
          <w:rtl w:val="0"/>
          <w:lang w:val="da-DK"/>
          <w14:textFill>
            <w14:solidFill>
              <w14:srgbClr w14:val="1A73E8"/>
            </w14:solidFill>
          </w14:textFill>
        </w:rPr>
        <w:t>alouisemccann@gmail.com</w:t>
      </w:r>
      <w:r>
        <w:rPr>
          <w:rFonts w:ascii="Calibri" w:cs="Calibri" w:hAnsi="Calibri" w:eastAsia="Calibri"/>
          <w:u w:color="000000"/>
          <w:rtl w:val="0"/>
        </w:rPr>
        <w:fldChar w:fldCharType="end" w:fldLock="0"/>
      </w:r>
      <w:r>
        <w:rPr>
          <w:rFonts w:ascii="Calibri" w:hAnsi="Calibri"/>
          <w:sz w:val="28"/>
          <w:szCs w:val="28"/>
          <w:u w:color="000000"/>
          <w:rtl w:val="0"/>
        </w:rPr>
        <w:t>.</w:t>
      </w:r>
      <w:r>
        <w:rPr>
          <w:rFonts w:ascii="Calibri" w:hAnsi="Calibri"/>
          <w:u w:color="000000"/>
          <w:rtl w:val="0"/>
        </w:rPr>
        <w:t xml:space="preserve"> </w:t>
      </w:r>
      <w:r>
        <w:rPr>
          <w:rFonts w:ascii="Calibri" w:hAnsi="Calibri"/>
          <w:sz w:val="28"/>
          <w:szCs w:val="28"/>
          <w:u w:color="000000"/>
          <w:rtl w:val="0"/>
          <w:lang w:val="en-US"/>
        </w:rPr>
        <w:t>Include an itemized list of artworks and images.</w:t>
      </w:r>
    </w:p>
    <w:p>
      <w:pPr>
        <w:pStyle w:val="Body"/>
        <w:bidi w:val="0"/>
        <w:spacing w:after="160" w:line="259" w:lineRule="auto"/>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de-DE"/>
        </w:rPr>
        <w:t>EXHIBITION POLICY</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Applications are available at the Lakewood Library and at </w:t>
      </w:r>
      <w:r>
        <w:rPr>
          <w:rStyle w:val="Hyperlink.1"/>
          <w:rFonts w:ascii="Calibri" w:cs="Calibri" w:hAnsi="Calibri" w:eastAsia="Calibri"/>
          <w:outline w:val="0"/>
          <w:color w:val="0000ff"/>
          <w:sz w:val="28"/>
          <w:szCs w:val="28"/>
          <w:u w:color="0000ff"/>
          <w:rtl w:val="0"/>
          <w14:textFill>
            <w14:solidFill>
              <w14:srgbClr w14:val="0000FF"/>
            </w14:solidFill>
          </w14:textFill>
        </w:rPr>
        <w:fldChar w:fldCharType="begin" w:fldLock="0"/>
      </w:r>
      <w:r>
        <w:rPr>
          <w:rStyle w:val="Hyperlink.1"/>
          <w:rFonts w:ascii="Calibri" w:cs="Calibri" w:hAnsi="Calibri" w:eastAsia="Calibri"/>
          <w:outline w:val="0"/>
          <w:color w:val="0000ff"/>
          <w:sz w:val="28"/>
          <w:szCs w:val="28"/>
          <w:u w:color="0000ff"/>
          <w:rtl w:val="0"/>
          <w14:textFill>
            <w14:solidFill>
              <w14:srgbClr w14:val="0000FF"/>
            </w14:solidFill>
          </w14:textFill>
        </w:rPr>
        <w:instrText xml:space="preserve"> HYPERLINK "https://www.lakewoodlibraryfriendsdallas.org"</w:instrText>
      </w:r>
      <w:r>
        <w:rPr>
          <w:rStyle w:val="Hyperlink.1"/>
          <w:rFonts w:ascii="Calibri" w:cs="Calibri" w:hAnsi="Calibri" w:eastAsia="Calibri"/>
          <w:outline w:val="0"/>
          <w:color w:val="0000ff"/>
          <w:sz w:val="28"/>
          <w:szCs w:val="28"/>
          <w:u w:color="0000ff"/>
          <w:rtl w:val="0"/>
          <w14:textFill>
            <w14:solidFill>
              <w14:srgbClr w14:val="0000FF"/>
            </w14:solidFill>
          </w14:textFill>
        </w:rPr>
        <w:fldChar w:fldCharType="separate" w:fldLock="0"/>
      </w:r>
      <w:r>
        <w:rPr>
          <w:rStyle w:val="Hyperlink.1"/>
          <w:rFonts w:ascii="Calibri" w:hAnsi="Calibri"/>
          <w:outline w:val="0"/>
          <w:color w:val="0000ff"/>
          <w:sz w:val="28"/>
          <w:szCs w:val="28"/>
          <w:u w:color="0000ff"/>
          <w:rtl w:val="0"/>
          <w:lang w:val="en-US"/>
          <w14:textFill>
            <w14:solidFill>
              <w14:srgbClr w14:val="0000FF"/>
            </w14:solidFill>
          </w14:textFill>
        </w:rPr>
        <w:t>lakewoodlibraryfriendsdallas.org</w:t>
      </w:r>
      <w:r>
        <w:rPr>
          <w:rFonts w:ascii="Calibri" w:cs="Calibri" w:hAnsi="Calibri" w:eastAsia="Calibri"/>
          <w:u w:color="000000"/>
          <w:rtl w:val="0"/>
        </w:rPr>
        <w:fldChar w:fldCharType="end" w:fldLock="0"/>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All applicants must provide digital images of their work (a minimum of three items). Each image file must be named with the artist name and art title. An exhibit plan must be provided. Display area is 12.5</w:t>
      </w:r>
      <w:r>
        <w:rPr>
          <w:rFonts w:ascii="Calibri" w:hAnsi="Calibri" w:hint="default"/>
          <w:sz w:val="28"/>
          <w:szCs w:val="28"/>
          <w:u w:color="000000"/>
          <w:rtl w:val="1"/>
        </w:rPr>
        <w:t xml:space="preserve">’ </w:t>
      </w:r>
      <w:r>
        <w:rPr>
          <w:rFonts w:ascii="Calibri" w:hAnsi="Calibri"/>
          <w:sz w:val="28"/>
          <w:szCs w:val="28"/>
          <w:u w:color="000000"/>
          <w:rtl w:val="0"/>
          <w:lang w:val="en-US"/>
        </w:rPr>
        <w:t>wide X 4</w:t>
      </w:r>
      <w:r>
        <w:rPr>
          <w:rFonts w:ascii="Calibri" w:hAnsi="Calibri" w:hint="default"/>
          <w:sz w:val="28"/>
          <w:szCs w:val="28"/>
          <w:u w:color="000000"/>
          <w:rtl w:val="1"/>
        </w:rPr>
        <w:t xml:space="preserve">’ </w:t>
      </w:r>
      <w:r>
        <w:rPr>
          <w:rFonts w:ascii="Calibri" w:hAnsi="Calibri"/>
          <w:sz w:val="28"/>
          <w:szCs w:val="28"/>
          <w:u w:color="000000"/>
          <w:rtl w:val="0"/>
          <w:lang w:val="en-US"/>
        </w:rPr>
        <w:t>tall. Paintings can be hung in one or two rows depending on size.</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Exhibits that are accepted will be assigned a two-month show. </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Artists may exhibit only once in any 24-month period.</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Works to be exhibited must be in good condition. </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Artwork must be ready to mount with hooks and wires attached. The exhibitor is to provide a biography and explanation of exhibit, which should include titles, sizes and medium of each work, printed on an 8.5 X 11 sheet of paper for display.</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Each exhibitor is responsible for hanging the show. Library staff cannot provide this service. A stepladder is available at the library.</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Exhibits are to be mounted on the first day of the month or as near to that date as possible. </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Exhibits must be removed at the end of the 2</w:t>
      </w:r>
      <w:r>
        <w:rPr>
          <w:rFonts w:ascii="Calibri" w:hAnsi="Calibri"/>
          <w:sz w:val="28"/>
          <w:szCs w:val="28"/>
          <w:u w:color="000000"/>
          <w:vertAlign w:val="superscript"/>
          <w:rtl w:val="0"/>
        </w:rPr>
        <w:t>nd</w:t>
      </w:r>
      <w:r>
        <w:rPr>
          <w:rFonts w:ascii="Calibri" w:hAnsi="Calibri"/>
          <w:sz w:val="28"/>
          <w:szCs w:val="28"/>
          <w:u w:color="000000"/>
          <w:rtl w:val="0"/>
          <w:lang w:val="en-US"/>
        </w:rPr>
        <w:t xml:space="preserve"> month by the exhibitor. If an exhibit is not removed in a timely manner, or other arrangements made in advance, the art will be removed from the exhibit area. If art is left at the library more than 30 days after exhibit has ended and other arrangements have not been made, the art will be considered a gift to the LLF*. The LLF, as with all gifts, will make the final determination on art gifts. </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The LLF does not serve as a sales agent for the exhibit pieces. Exhibitors are encouraged to provide name, address and/or phone number for follow-up by interested viewers. </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The LLF will provide information about exhibits in its monthly calendar of events. </w:t>
      </w:r>
    </w:p>
    <w:p>
      <w:pPr>
        <w:pStyle w:val="Body"/>
        <w:bidi w:val="0"/>
        <w:spacing w:after="60" w:line="259" w:lineRule="auto"/>
        <w:ind w:left="0" w:right="0" w:firstLine="0"/>
        <w:jc w:val="left"/>
        <w:rPr>
          <w:rFonts w:ascii="Calibri" w:cs="Calibri" w:hAnsi="Calibri" w:eastAsia="Calibri"/>
          <w:sz w:val="28"/>
          <w:szCs w:val="28"/>
          <w:u w:color="000000"/>
          <w:rtl w:val="0"/>
        </w:rPr>
      </w:pPr>
      <w:r>
        <w:rPr>
          <w:rFonts w:ascii="Calibri" w:hAnsi="Calibri"/>
          <w:b w:val="1"/>
          <w:bCs w:val="1"/>
          <w:sz w:val="28"/>
          <w:szCs w:val="28"/>
          <w:u w:color="000000"/>
          <w:rtl w:val="0"/>
          <w:lang w:val="en-US"/>
        </w:rPr>
        <w:t>INSURANCE NOT PROVIDED</w:t>
      </w:r>
      <w:r>
        <w:rPr>
          <w:rFonts w:ascii="Calibri" w:hAnsi="Calibri"/>
          <w:sz w:val="28"/>
          <w:szCs w:val="28"/>
          <w:u w:color="000000"/>
          <w:rtl w:val="0"/>
          <w:lang w:val="en-US"/>
        </w:rPr>
        <w:t>: I understand the Dallas Public Library and the Lakewood Library Friends do not provide insurance coverage for the items on the exhibit. Therefore, I hereby release the Dallas Public Library and the Lakewood Library Friends from any liability for the loss or damage to the items put on exhibit.</w:t>
      </w:r>
    </w:p>
    <w:p>
      <w:pPr>
        <w:pStyle w:val="Body"/>
        <w:bidi w:val="0"/>
        <w:spacing w:after="120" w:line="259" w:lineRule="auto"/>
        <w:ind w:left="0" w:right="0" w:firstLine="0"/>
        <w:jc w:val="left"/>
        <w:rPr>
          <w:rFonts w:ascii="Calibri" w:cs="Calibri" w:hAnsi="Calibri" w:eastAsia="Calibri"/>
          <w:sz w:val="26"/>
          <w:szCs w:val="26"/>
          <w:u w:color="000000"/>
          <w:rtl w:val="0"/>
        </w:rPr>
      </w:pPr>
      <w:r>
        <w:rPr>
          <w:rFonts w:ascii="Calibri" w:hAnsi="Calibri"/>
          <w:b w:val="1"/>
          <w:bCs w:val="1"/>
          <w:sz w:val="28"/>
          <w:szCs w:val="28"/>
          <w:u w:color="000000"/>
          <w:rtl w:val="0"/>
          <w:lang w:val="en-US"/>
        </w:rPr>
        <w:t>SELECTION PROCESS:</w:t>
      </w:r>
      <w:r>
        <w:rPr>
          <w:rFonts w:ascii="Calibri" w:hAnsi="Calibri"/>
          <w:b w:val="1"/>
          <w:bCs w:val="1"/>
          <w:sz w:val="28"/>
          <w:szCs w:val="28"/>
          <w:u w:color="000000"/>
          <w:rtl w:val="0"/>
          <w:lang w:val="en-US"/>
        </w:rPr>
        <w:t xml:space="preserve">  </w:t>
      </w:r>
      <w:r>
        <w:rPr>
          <w:rFonts w:ascii="Calibri" w:hAnsi="Calibri"/>
          <w:sz w:val="28"/>
          <w:szCs w:val="28"/>
          <w:u w:color="000000"/>
          <w:rtl w:val="0"/>
          <w:lang w:val="en-US"/>
        </w:rPr>
        <w:t xml:space="preserve">All artworks must be family-friendly. </w:t>
      </w:r>
      <w:r>
        <w:rPr>
          <w:rFonts w:ascii="Calibri" w:hAnsi="Calibri"/>
          <w:sz w:val="26"/>
          <w:szCs w:val="26"/>
          <w:u w:color="000000"/>
          <w:rtl w:val="0"/>
          <w:lang w:val="en-US"/>
        </w:rPr>
        <w:t>The Art Selection Committee will decide if a body of work is suitable in terms of quality, workmanship and/or quantity. The LLF reserves the right to make final determination on Library exhibits.</w:t>
      </w:r>
    </w:p>
    <w:p>
      <w:pPr>
        <w:pStyle w:val="Body"/>
        <w:bidi w:val="0"/>
        <w:spacing w:after="120" w:line="259" w:lineRule="auto"/>
        <w:ind w:left="0" w:right="0" w:firstLine="0"/>
        <w:jc w:val="left"/>
        <w:rPr>
          <w:rFonts w:ascii="Calibri" w:cs="Calibri" w:hAnsi="Calibri" w:eastAsia="Calibri"/>
          <w:sz w:val="26"/>
          <w:szCs w:val="26"/>
          <w:u w:color="000000"/>
          <w:rtl w:val="0"/>
        </w:rPr>
      </w:pPr>
    </w:p>
    <w:p>
      <w:pPr>
        <w:pStyle w:val="Body"/>
        <w:bidi w:val="0"/>
        <w:spacing w:after="120" w:line="259" w:lineRule="auto"/>
        <w:ind w:left="0" w:right="0" w:firstLine="0"/>
        <w:jc w:val="left"/>
        <w:rPr>
          <w:rFonts w:ascii="Calibri" w:cs="Calibri" w:hAnsi="Calibri" w:eastAsia="Calibri"/>
          <w:b w:val="1"/>
          <w:bCs w:val="1"/>
          <w:outline w:val="0"/>
          <w:color w:val="ed220b"/>
          <w:sz w:val="26"/>
          <w:szCs w:val="26"/>
          <w:u w:color="000000"/>
          <w:rtl w:val="0"/>
          <w14:textFill>
            <w14:solidFill>
              <w14:srgbClr w14:val="EE220C"/>
            </w14:solidFill>
          </w14:textFill>
        </w:rPr>
      </w:pPr>
      <w:r>
        <w:rPr>
          <w:rFonts w:ascii="Calibri" w:hAnsi="Calibri"/>
          <w:b w:val="1"/>
          <w:bCs w:val="1"/>
          <w:outline w:val="0"/>
          <w:color w:val="ed220b"/>
          <w:sz w:val="26"/>
          <w:szCs w:val="26"/>
          <w:u w:color="000000"/>
          <w:rtl w:val="0"/>
          <w:lang w:val="en-US"/>
          <w14:textFill>
            <w14:solidFill>
              <w14:srgbClr w14:val="EE220C"/>
            </w14:solidFill>
          </w14:textFill>
        </w:rPr>
        <w:t>___________________________________________________________________________________</w:t>
      </w:r>
    </w:p>
    <w:p>
      <w:pPr>
        <w:pStyle w:val="Body"/>
        <w:bidi w:val="0"/>
        <w:spacing w:after="120" w:line="259" w:lineRule="auto"/>
        <w:ind w:left="0" w:right="0" w:firstLine="0"/>
        <w:jc w:val="left"/>
        <w:rPr>
          <w:rFonts w:ascii="Calibri" w:cs="Calibri" w:hAnsi="Calibri" w:eastAsia="Calibri"/>
          <w:b w:val="1"/>
          <w:bCs w:val="1"/>
          <w:outline w:val="0"/>
          <w:color w:val="ed220b"/>
          <w:sz w:val="26"/>
          <w:szCs w:val="26"/>
          <w:u w:color="000000"/>
          <w:rtl w:val="0"/>
          <w14:textFill>
            <w14:solidFill>
              <w14:srgbClr w14:val="EE220C"/>
            </w14:solidFill>
          </w14:textFill>
        </w:rPr>
      </w:pPr>
    </w:p>
    <w:p>
      <w:pPr>
        <w:pStyle w:val="Body"/>
        <w:bidi w:val="0"/>
        <w:spacing w:after="160" w:line="259" w:lineRule="auto"/>
        <w:ind w:left="0" w:right="0" w:firstLine="0"/>
        <w:jc w:val="left"/>
        <w:rPr>
          <w:rFonts w:ascii="Calibri" w:cs="Calibri" w:hAnsi="Calibri" w:eastAsia="Calibri"/>
          <w:b w:val="1"/>
          <w:bCs w:val="1"/>
          <w:sz w:val="28"/>
          <w:szCs w:val="28"/>
          <w:u w:color="000000"/>
          <w:rtl w:val="0"/>
        </w:rPr>
      </w:pPr>
      <w:r>
        <w:rPr>
          <w:rFonts w:ascii="Calibri" w:hAnsi="Calibri"/>
          <w:b w:val="1"/>
          <w:bCs w:val="1"/>
          <w:sz w:val="30"/>
          <w:szCs w:val="30"/>
          <w:u w:color="000000"/>
          <w:rtl w:val="0"/>
          <w:lang w:val="en-US"/>
        </w:rPr>
        <w:t>In signing this agreement, I ce</w:t>
      </w:r>
      <w:r>
        <w:rPr>
          <w:rFonts w:ascii="Calibri" w:hAnsi="Calibri"/>
          <w:b w:val="1"/>
          <w:bCs w:val="1"/>
          <w:sz w:val="30"/>
          <w:szCs w:val="30"/>
          <w:u w:color="000000"/>
          <w:rtl w:val="0"/>
          <w:lang w:val="en-US"/>
        </w:rPr>
        <w:t>r</w:t>
      </w:r>
      <w:r>
        <w:rPr>
          <w:rFonts w:ascii="Calibri" w:hAnsi="Calibri"/>
          <w:b w:val="1"/>
          <w:bCs w:val="1"/>
          <w:sz w:val="30"/>
          <w:szCs w:val="30"/>
          <w:u w:color="000000"/>
          <w:rtl w:val="0"/>
          <w:lang w:val="en-US"/>
        </w:rPr>
        <w:t xml:space="preserve">tify that I have read, understand, and consent to honor all sections of the Exhibition Policy. </w:t>
      </w:r>
    </w:p>
    <w:p>
      <w:pPr>
        <w:pStyle w:val="Body"/>
        <w:bidi w:val="0"/>
        <w:spacing w:after="160" w:line="259"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Lender Signature: ________________________________ Date:   ___________</w:t>
      </w:r>
    </w:p>
    <w:p>
      <w:pPr>
        <w:pStyle w:val="Body"/>
        <w:bidi w:val="0"/>
        <w:spacing w:after="160" w:line="259" w:lineRule="auto"/>
        <w:ind w:left="0" w:right="0" w:firstLine="0"/>
        <w:jc w:val="left"/>
        <w:rPr>
          <w:rtl w:val="0"/>
        </w:rPr>
      </w:pPr>
      <w:r>
        <w:rPr>
          <w:rFonts w:ascii="Calibri" w:hAnsi="Calibri"/>
          <w:sz w:val="28"/>
          <w:szCs w:val="28"/>
          <w:u w:color="000000"/>
          <w:rtl w:val="0"/>
          <w:lang w:val="en-US"/>
        </w:rPr>
        <w:t>*Lakewood Library Friends</w:t>
      </w:r>
    </w:p>
    <w:sectPr>
      <w:headerReference w:type="default" r:id="rId4"/>
      <w:footerReference w:type="default" r:id="rId5"/>
      <w:pgSz w:w="12240" w:h="15840" w:orient="portrait"/>
      <w:pgMar w:top="180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shd w:val="clear" w:color="auto" w:fill="cdead0"/>
      <w:tabs>
        <w:tab w:val="center" w:pos="5400"/>
        <w:tab w:val="right" w:pos="10800"/>
        <w:tab w:val="clear" w:pos="9020"/>
      </w:tabs>
      <w:bidi w:val="0"/>
      <w:ind w:left="0" w:right="0" w:firstLine="0"/>
      <w:jc w:val="left"/>
      <w:rPr>
        <w:rFonts w:ascii="Calibri" w:cs="Calibri" w:hAnsi="Calibri" w:eastAsia="Calibri"/>
        <w:sz w:val="36"/>
        <w:szCs w:val="36"/>
        <w:u w:color="000000"/>
        <w:rtl w:val="0"/>
      </w:rPr>
    </w:pPr>
    <w:r>
      <w:rPr>
        <w:rFonts w:ascii="Calibri" w:hAnsi="Calibri"/>
        <w:sz w:val="36"/>
        <w:szCs w:val="36"/>
        <w:u w:color="000000"/>
        <w:rtl w:val="0"/>
      </w:rPr>
      <w:tab/>
    </w:r>
    <w:r>
      <w:rPr>
        <w:rFonts w:ascii="Calibri" w:hAnsi="Calibri"/>
        <w:b w:val="1"/>
        <w:bCs w:val="1"/>
        <w:sz w:val="36"/>
        <w:szCs w:val="36"/>
        <w:u w:color="000000"/>
        <w:rtl w:val="0"/>
        <w:lang w:val="en-US"/>
      </w:rPr>
      <w:t>Exhibition Proposal Form Lakewood Library</w:t>
    </w:r>
  </w:p>
  <w:p>
    <w:pPr>
      <w:pStyle w:val="Header &amp; Footer"/>
      <w:shd w:val="clear" w:color="auto" w:fill="cdead0"/>
      <w:tabs>
        <w:tab w:val="center" w:pos="5400"/>
        <w:tab w:val="right" w:pos="10800"/>
        <w:tab w:val="clear" w:pos="9020"/>
      </w:tabs>
      <w:bidi w:val="0"/>
      <w:spacing w:line="168" w:lineRule="auto"/>
      <w:ind w:left="0" w:right="0" w:firstLine="0"/>
      <w:jc w:val="left"/>
      <w:rPr>
        <w:rtl w:val="0"/>
      </w:rPr>
    </w:pPr>
    <w:r>
      <w:rPr>
        <w:rFonts w:ascii="Calibri" w:cs="Calibri" w:hAnsi="Calibri" w:eastAsia="Calibri"/>
        <w:u w:color="000000"/>
        <w:rtl w:val="0"/>
      </w:rPr>
      <w:tab/>
    </w:r>
    <w:r>
      <w:rPr>
        <w:rFonts w:ascii="Calibri" w:cs="Arial Unicode MS" w:hAnsi="Calibri" w:eastAsia="Arial Unicode MS"/>
        <w:b w:val="1"/>
        <w:bCs w:val="1"/>
        <w:i w:val="0"/>
        <w:iCs w:val="0"/>
        <w:sz w:val="24"/>
        <w:szCs w:val="24"/>
        <w:u w:color="000000"/>
        <w:rtl w:val="0"/>
        <w:lang w:val="en-US"/>
      </w:rPr>
      <w:t xml:space="preserve">  (This interactive document may be opened and filled out in any a word processing program.)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30"/>
      <w:szCs w:val="30"/>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1a73e8"/>
      <w:sz w:val="28"/>
      <w:szCs w:val="28"/>
      <w:u w:color="1a73e8"/>
      <w:shd w:val="clear" w:color="auto" w:fill="ffffff"/>
      <w14:textFill>
        <w14:solidFill>
          <w14:srgbClr w14:val="1A73E8"/>
        </w14:solidFill>
      </w14:textFill>
    </w:rPr>
  </w:style>
  <w:style w:type="character" w:styleId="Hyperlink.1">
    <w:name w:val="Hyperlink.1"/>
    <w:basedOn w:val="Link"/>
    <w:next w:val="Hyperlink.1"/>
    <w:rPr>
      <w:outline w:val="0"/>
      <w:color w:val="0000ff"/>
      <w:sz w:val="28"/>
      <w:szCs w:val="28"/>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